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84B22" w14:textId="77777777" w:rsidR="00E65D2B" w:rsidRPr="00A90BC6" w:rsidRDefault="00696E0C">
      <w:pPr>
        <w:rPr>
          <w:b/>
        </w:rPr>
      </w:pPr>
      <w:r w:rsidRPr="00A90BC6">
        <w:rPr>
          <w:b/>
        </w:rPr>
        <w:t>Shorter copy</w:t>
      </w:r>
    </w:p>
    <w:p w14:paraId="19170057" w14:textId="1572E011" w:rsidR="00696E0C" w:rsidRPr="00A90BC6" w:rsidRDefault="00696E0C">
      <w:pPr>
        <w:rPr>
          <w:b/>
        </w:rPr>
      </w:pPr>
      <w:r w:rsidRPr="00A90BC6">
        <w:rPr>
          <w:b/>
        </w:rPr>
        <w:t xml:space="preserve">For use on social media pages or </w:t>
      </w:r>
      <w:r w:rsidR="00711A5F">
        <w:rPr>
          <w:b/>
        </w:rPr>
        <w:t xml:space="preserve">for </w:t>
      </w:r>
      <w:r w:rsidRPr="00A90BC6">
        <w:rPr>
          <w:b/>
        </w:rPr>
        <w:t xml:space="preserve">smaller </w:t>
      </w:r>
      <w:r w:rsidR="00711A5F">
        <w:rPr>
          <w:b/>
        </w:rPr>
        <w:t>publications alongside poster</w:t>
      </w:r>
    </w:p>
    <w:p w14:paraId="2274CACC" w14:textId="77777777" w:rsidR="00696E0C" w:rsidRDefault="00696E0C"/>
    <w:p w14:paraId="7594B422" w14:textId="103EC4F1" w:rsidR="00696E0C" w:rsidRPr="00617E8F" w:rsidRDefault="00696E0C">
      <w:pPr>
        <w:rPr>
          <w:b/>
        </w:rPr>
      </w:pPr>
      <w:r w:rsidRPr="00617E8F">
        <w:rPr>
          <w:b/>
        </w:rPr>
        <w:t>L</w:t>
      </w:r>
      <w:r w:rsidR="003F22AA">
        <w:rPr>
          <w:b/>
        </w:rPr>
        <w:t>ocal band aims to raise over £18</w:t>
      </w:r>
      <w:r w:rsidRPr="00617E8F">
        <w:rPr>
          <w:b/>
        </w:rPr>
        <w:t>k for SSAFA</w:t>
      </w:r>
    </w:p>
    <w:p w14:paraId="64CF7180" w14:textId="4095C860" w:rsidR="004D31EA" w:rsidRDefault="00696E0C" w:rsidP="004D31EA">
      <w:r>
        <w:t>Huntingdonshire Concert Band (HCB) hope</w:t>
      </w:r>
      <w:r w:rsidR="004D31EA">
        <w:t>s</w:t>
      </w:r>
      <w:r>
        <w:t xml:space="preserve"> to rais</w:t>
      </w:r>
      <w:r w:rsidR="003F22AA">
        <w:t>e another huge amount for SSAFA (the armed forces charity)</w:t>
      </w:r>
      <w:r>
        <w:t xml:space="preserve"> from their massed bands concert with the Band of the Irish Guards, to take their total </w:t>
      </w:r>
      <w:r w:rsidR="004D31EA">
        <w:t xml:space="preserve">raised in the last 6 years </w:t>
      </w:r>
      <w:r w:rsidR="003F22AA">
        <w:t>to £18</w:t>
      </w:r>
      <w:r>
        <w:t xml:space="preserve">k. The </w:t>
      </w:r>
      <w:r w:rsidR="004D31EA">
        <w:t xml:space="preserve">massed bands </w:t>
      </w:r>
      <w:r>
        <w:t xml:space="preserve">concert </w:t>
      </w:r>
      <w:r w:rsidR="004D31EA">
        <w:t xml:space="preserve">will feature over 80 musicians on stage and </w:t>
      </w:r>
      <w:r>
        <w:t>will take place on Saturday 18</w:t>
      </w:r>
      <w:r w:rsidRPr="00696E0C">
        <w:rPr>
          <w:vertAlign w:val="superscript"/>
        </w:rPr>
        <w:t>th</w:t>
      </w:r>
      <w:r>
        <w:t xml:space="preserve"> November 2017 at the Hinchin</w:t>
      </w:r>
      <w:r w:rsidR="00617E8F">
        <w:t>g</w:t>
      </w:r>
      <w:r>
        <w:t xml:space="preserve">brooke Performing Arts Centre. </w:t>
      </w:r>
      <w:r w:rsidR="004D31EA">
        <w:t>Tickets are £16 and available from 1</w:t>
      </w:r>
      <w:r w:rsidR="004D31EA" w:rsidRPr="00066508">
        <w:rPr>
          <w:vertAlign w:val="superscript"/>
        </w:rPr>
        <w:t>st</w:t>
      </w:r>
      <w:r w:rsidR="004D31EA">
        <w:t xml:space="preserve"> September from www.ticketsource.co.uk/hinchingbrookePAC or via telephone on 01480 375678.</w:t>
      </w:r>
    </w:p>
    <w:p w14:paraId="05422860" w14:textId="77777777" w:rsidR="00617E8F" w:rsidRDefault="00617E8F"/>
    <w:p w14:paraId="56139B6D" w14:textId="77777777" w:rsidR="00617E8F" w:rsidRPr="00617E8F" w:rsidRDefault="00617E8F">
      <w:pPr>
        <w:rPr>
          <w:b/>
        </w:rPr>
      </w:pPr>
      <w:r w:rsidRPr="00617E8F">
        <w:rPr>
          <w:b/>
        </w:rPr>
        <w:t>Military money makers</w:t>
      </w:r>
      <w:r w:rsidRPr="00617E8F">
        <w:rPr>
          <w:b/>
        </w:rPr>
        <w:tab/>
      </w:r>
    </w:p>
    <w:p w14:paraId="493E9969" w14:textId="0344F16A" w:rsidR="004D31EA" w:rsidRDefault="00617E8F" w:rsidP="004D31EA">
      <w:r>
        <w:t>Huntingdonshire Concert Band (HCB) are inviting the Band of the Irish Guards to perform in a Massed Bands concert on Saturday 18</w:t>
      </w:r>
      <w:r w:rsidRPr="00617E8F">
        <w:rPr>
          <w:vertAlign w:val="superscript"/>
        </w:rPr>
        <w:t>th</w:t>
      </w:r>
      <w:r>
        <w:t xml:space="preserve"> November 2017 at the Hinchingbrooke Performing Arts Centre in Huntingdon. T</w:t>
      </w:r>
      <w:r w:rsidR="003F22AA">
        <w:t>hey are aiming to raise over £18</w:t>
      </w:r>
      <w:r>
        <w:t xml:space="preserve">k for SSAFA, the UK’s </w:t>
      </w:r>
      <w:r w:rsidR="003F22AA">
        <w:t>Armed Forces</w:t>
      </w:r>
      <w:r>
        <w:t xml:space="preserve"> charity, from this and their previous 3 military massed bands concerts with the Royal Artillery and the Band of the RAF Regiment. </w:t>
      </w:r>
      <w:r w:rsidR="004D31EA">
        <w:t>Tickets are £16 and available from 1</w:t>
      </w:r>
      <w:r w:rsidR="004D31EA" w:rsidRPr="00066508">
        <w:rPr>
          <w:vertAlign w:val="superscript"/>
        </w:rPr>
        <w:t>st</w:t>
      </w:r>
      <w:r w:rsidR="004D31EA">
        <w:t xml:space="preserve"> September from www. ticketsource.co.uk/hinchingbrookePAC or via telephone on 01480 375678.</w:t>
      </w:r>
    </w:p>
    <w:p w14:paraId="019031CE" w14:textId="77777777" w:rsidR="004D31EA" w:rsidRDefault="004D31EA" w:rsidP="004D31EA"/>
    <w:p w14:paraId="13D36B74" w14:textId="77777777" w:rsidR="004D31EA" w:rsidRPr="004D31EA" w:rsidRDefault="004D31EA" w:rsidP="004D31EA">
      <w:pPr>
        <w:rPr>
          <w:b/>
        </w:rPr>
      </w:pPr>
      <w:r w:rsidRPr="004D31EA">
        <w:rPr>
          <w:b/>
        </w:rPr>
        <w:t>Military band to help HCB hit charity target</w:t>
      </w:r>
    </w:p>
    <w:p w14:paraId="30CDFCC9" w14:textId="049787FD" w:rsidR="004D31EA" w:rsidRDefault="004D31EA" w:rsidP="004D31EA">
      <w:r>
        <w:t>It’s a double win for the Huntingdonshire Concert (HCB), not only do they get to play alongside one of the premier UK military bands, but they also get to raise a huge amount for their chosen charity, SSAFA. The Band of the Irish Guards have agreed to join HCB again this year for a massed bands charity concert on Saturday 18</w:t>
      </w:r>
      <w:r w:rsidRPr="004D31EA">
        <w:rPr>
          <w:vertAlign w:val="superscript"/>
        </w:rPr>
        <w:t>th</w:t>
      </w:r>
      <w:r>
        <w:t xml:space="preserve"> November 2017 at the Hinchingbrooke Performing Arts Centre in Huntingdon. This will be a wonderful evening of music making with over 80 musicians from both bands on stage together performing a range of concert band classics. What’s more, this event hopes to take HCB</w:t>
      </w:r>
      <w:r w:rsidR="003F22AA">
        <w:t xml:space="preserve"> to over £18</w:t>
      </w:r>
      <w:bookmarkStart w:id="0" w:name="_GoBack"/>
      <w:bookmarkEnd w:id="0"/>
      <w:r w:rsidR="00A135A2">
        <w:t>k raised for SSAFA in</w:t>
      </w:r>
      <w:r>
        <w:t xml:space="preserve"> the last 6 years of massed bands concerts.</w:t>
      </w:r>
      <w:r w:rsidR="000474D9">
        <w:t xml:space="preserve">  Tickets are £16 and available from 1</w:t>
      </w:r>
      <w:r w:rsidR="000474D9" w:rsidRPr="00066508">
        <w:rPr>
          <w:vertAlign w:val="superscript"/>
        </w:rPr>
        <w:t>st</w:t>
      </w:r>
      <w:r w:rsidR="000474D9">
        <w:t xml:space="preserve"> September from www. ticketsource.co.uk/hinchingbrookePAC or via telephone on 01480 375678.</w:t>
      </w:r>
    </w:p>
    <w:p w14:paraId="69678079" w14:textId="77777777" w:rsidR="004D31EA" w:rsidRDefault="004D31EA" w:rsidP="004D31EA"/>
    <w:p w14:paraId="42B89529" w14:textId="77777777" w:rsidR="00617E8F" w:rsidRDefault="00617E8F"/>
    <w:p w14:paraId="3E3F16F8" w14:textId="77777777" w:rsidR="00617E8F" w:rsidRDefault="00617E8F"/>
    <w:sectPr w:rsidR="00617E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DEA7A" w14:textId="77777777" w:rsidR="004D31EA" w:rsidRDefault="004D31EA" w:rsidP="004D31EA">
      <w:pPr>
        <w:spacing w:after="0" w:line="240" w:lineRule="auto"/>
      </w:pPr>
      <w:r>
        <w:separator/>
      </w:r>
    </w:p>
  </w:endnote>
  <w:endnote w:type="continuationSeparator" w:id="0">
    <w:p w14:paraId="2C76EF8E" w14:textId="77777777" w:rsidR="004D31EA" w:rsidRDefault="004D31EA" w:rsidP="004D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59BC3" w14:textId="77777777" w:rsidR="004D31EA" w:rsidRDefault="004D31EA">
    <w:pPr>
      <w:pStyle w:val="Footer"/>
    </w:pPr>
    <w:r>
      <w:t xml:space="preserve">Publicity contact – Anna Thompson, </w:t>
    </w:r>
    <w:hyperlink r:id="rId1" w:history="1">
      <w:r w:rsidRPr="00381BEB">
        <w:rPr>
          <w:rStyle w:val="Hyperlink"/>
        </w:rPr>
        <w:t>anna@anjomarketing.co.uk</w:t>
      </w:r>
    </w:hyperlink>
    <w:r>
      <w:t xml:space="preserve"> 07769 647333</w:t>
    </w:r>
  </w:p>
  <w:p w14:paraId="78756007" w14:textId="77777777" w:rsidR="004D31EA" w:rsidRDefault="004D3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B85A6" w14:textId="77777777" w:rsidR="004D31EA" w:rsidRDefault="004D31EA" w:rsidP="004D31EA">
      <w:pPr>
        <w:spacing w:after="0" w:line="240" w:lineRule="auto"/>
      </w:pPr>
      <w:r>
        <w:separator/>
      </w:r>
    </w:p>
  </w:footnote>
  <w:footnote w:type="continuationSeparator" w:id="0">
    <w:p w14:paraId="33A9D249" w14:textId="77777777" w:rsidR="004D31EA" w:rsidRDefault="004D31EA" w:rsidP="004D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45E6A" w14:textId="77777777" w:rsidR="004D31EA" w:rsidRDefault="00A90B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6A32F8A" wp14:editId="7D638DA2">
          <wp:simplePos x="0" y="0"/>
          <wp:positionH relativeFrom="column">
            <wp:posOffset>5280660</wp:posOffset>
          </wp:positionH>
          <wp:positionV relativeFrom="paragraph">
            <wp:posOffset>-53340</wp:posOffset>
          </wp:positionV>
          <wp:extent cx="586105" cy="762000"/>
          <wp:effectExtent l="0" t="0" r="4445" b="0"/>
          <wp:wrapSquare wrapText="bothSides"/>
          <wp:docPr id="2" name="Picture 2" descr="H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C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31EA" w:rsidRPr="00A90BC6">
      <w:rPr>
        <w:b/>
      </w:rPr>
      <w:t>Huntingdonshire Concert Band</w:t>
    </w:r>
    <w:r w:rsidR="004D31EA" w:rsidRPr="00A90BC6">
      <w:rPr>
        <w:b/>
      </w:rPr>
      <w:tab/>
    </w:r>
    <w:r w:rsidR="004D31EA">
      <w:t xml:space="preserve">               </w:t>
    </w:r>
    <w:r>
      <w:tab/>
    </w:r>
  </w:p>
  <w:p w14:paraId="6CF6B7A3" w14:textId="0E178C8F" w:rsidR="004D31EA" w:rsidRDefault="004D31EA">
    <w:pPr>
      <w:pStyle w:val="Header"/>
    </w:pPr>
    <w:r>
      <w:t>Massed Bands Publicity</w:t>
    </w:r>
    <w:r>
      <w:tab/>
    </w:r>
    <w:r w:rsidR="00CA36B2">
      <w:t xml:space="preserve">              </w:t>
    </w:r>
    <w:r>
      <w:t>Press Pack</w:t>
    </w:r>
    <w:r w:rsidR="00A90BC6">
      <w:t xml:space="preserve"> </w:t>
    </w:r>
    <w:r w:rsidR="00CA36B2">
      <w:t>–</w:t>
    </w:r>
    <w:r w:rsidR="000474D9">
      <w:t xml:space="preserve"> shorter copy         24</w:t>
    </w:r>
    <w:r>
      <w:t xml:space="preserve"> August 2017</w:t>
    </w:r>
  </w:p>
  <w:p w14:paraId="4FEFCBB8" w14:textId="77777777" w:rsidR="004D31EA" w:rsidRDefault="004D31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0C"/>
    <w:rsid w:val="000474D9"/>
    <w:rsid w:val="00160090"/>
    <w:rsid w:val="003F22AA"/>
    <w:rsid w:val="004D31EA"/>
    <w:rsid w:val="00617E8F"/>
    <w:rsid w:val="00696E0C"/>
    <w:rsid w:val="00711A5F"/>
    <w:rsid w:val="0078045C"/>
    <w:rsid w:val="00A135A2"/>
    <w:rsid w:val="00A90BC6"/>
    <w:rsid w:val="00CA36B2"/>
    <w:rsid w:val="00CD6188"/>
    <w:rsid w:val="00E65D2B"/>
    <w:rsid w:val="00F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446ED8"/>
  <w15:chartTrackingRefBased/>
  <w15:docId w15:val="{BA03CB1E-62C6-4A71-9D5D-67D970DD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1EA"/>
  </w:style>
  <w:style w:type="paragraph" w:styleId="Footer">
    <w:name w:val="footer"/>
    <w:basedOn w:val="Normal"/>
    <w:link w:val="FooterChar"/>
    <w:uiPriority w:val="99"/>
    <w:unhideWhenUsed/>
    <w:rsid w:val="004D3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EA"/>
  </w:style>
  <w:style w:type="character" w:styleId="Hyperlink">
    <w:name w:val="Hyperlink"/>
    <w:basedOn w:val="DefaultParagraphFont"/>
    <w:uiPriority w:val="99"/>
    <w:unhideWhenUsed/>
    <w:rsid w:val="004D3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a@anjomarket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Thompson</dc:creator>
  <cp:keywords/>
  <dc:description/>
  <cp:lastModifiedBy>Anna Thompson</cp:lastModifiedBy>
  <cp:revision>8</cp:revision>
  <dcterms:created xsi:type="dcterms:W3CDTF">2017-08-22T09:12:00Z</dcterms:created>
  <dcterms:modified xsi:type="dcterms:W3CDTF">2017-08-24T19:54:00Z</dcterms:modified>
</cp:coreProperties>
</file>